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5958" w:rsidRPr="00D512D6" w:rsidRDefault="00D512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12D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Pr="00D512D6">
        <w:rPr>
          <w:rFonts w:ascii="Times New Roman" w:eastAsia="Times New Roman" w:hAnsi="Times New Roman" w:cs="Times New Roman"/>
          <w:bCs/>
          <w:sz w:val="24"/>
          <w:szCs w:val="24"/>
        </w:rPr>
        <w:t>УТВЕРЖДЕНО</w:t>
      </w:r>
    </w:p>
    <w:p w:rsidR="00D512D6" w:rsidRPr="00D512D6" w:rsidRDefault="00D512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12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директор МОУ СОШ с. </w:t>
      </w:r>
      <w:proofErr w:type="spellStart"/>
      <w:r w:rsidRPr="00D512D6">
        <w:rPr>
          <w:rFonts w:ascii="Times New Roman" w:eastAsia="Times New Roman" w:hAnsi="Times New Roman" w:cs="Times New Roman"/>
          <w:bCs/>
          <w:sz w:val="24"/>
          <w:szCs w:val="24"/>
        </w:rPr>
        <w:t>Шишкино</w:t>
      </w:r>
      <w:proofErr w:type="spellEnd"/>
    </w:p>
    <w:p w:rsidR="00D512D6" w:rsidRDefault="00D512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12D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Pr="00D512D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________ М.В. Котельникова</w:t>
      </w:r>
    </w:p>
    <w:p w:rsidR="00D512D6" w:rsidRPr="00D512D6" w:rsidRDefault="00D512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«__» ___________ 202_ г.</w:t>
      </w:r>
    </w:p>
    <w:p w:rsidR="00D512D6" w:rsidRDefault="00D512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2D6" w:rsidRDefault="00D512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0BA" w:rsidRDefault="00114B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E710BA" w:rsidRDefault="000859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 электронном журнале МОУ </w:t>
      </w:r>
      <w:r w:rsidR="00D512D6">
        <w:rPr>
          <w:rFonts w:ascii="Times New Roman" w:eastAsia="Times New Roman" w:hAnsi="Times New Roman" w:cs="Times New Roman"/>
          <w:b/>
          <w:sz w:val="28"/>
          <w:szCs w:val="28"/>
        </w:rPr>
        <w:t xml:space="preserve">СОШ с. </w:t>
      </w:r>
      <w:proofErr w:type="spellStart"/>
      <w:r w:rsidR="00D512D6">
        <w:rPr>
          <w:rFonts w:ascii="Times New Roman" w:eastAsia="Times New Roman" w:hAnsi="Times New Roman" w:cs="Times New Roman"/>
          <w:b/>
          <w:sz w:val="28"/>
          <w:szCs w:val="28"/>
        </w:rPr>
        <w:t>Шишкино</w:t>
      </w:r>
      <w:proofErr w:type="spellEnd"/>
      <w:r w:rsidR="00114BF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E710BA" w:rsidRDefault="00114BF3" w:rsidP="00022E4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E710BA" w:rsidRDefault="00114BF3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Электронный журнал является государственным нормативно-финансовым документом. Ведение электронного журнала является обязательным для каждого учителя и классного руководителя.</w:t>
      </w:r>
    </w:p>
    <w:p w:rsidR="00E710BA" w:rsidRDefault="00114BF3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журнал заполняется ежедневно учителями </w:t>
      </w:r>
      <w:r w:rsidR="00085958">
        <w:rPr>
          <w:rFonts w:ascii="Times New Roman" w:eastAsia="Times New Roman" w:hAnsi="Times New Roman" w:cs="Times New Roman"/>
          <w:bCs/>
          <w:sz w:val="28"/>
          <w:szCs w:val="28"/>
        </w:rPr>
        <w:t>и классными руководителями в 1-</w:t>
      </w:r>
      <w:r w:rsidR="00D512D6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классах. В 1-х классах оценки в электронный журнал по учебным предметам не ставятся. Ведется только учет присутствия, отсутствия и движение учащихся.</w:t>
      </w:r>
    </w:p>
    <w:p w:rsidR="00E710BA" w:rsidRDefault="00114BF3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Пользователями электронного журнала являются сотрудники школы, ученики и родители.</w:t>
      </w:r>
    </w:p>
    <w:p w:rsidR="00E710BA" w:rsidRDefault="00114BF3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Электронный журнал школы должен поддерживаться в актуальном состоянии</w:t>
      </w:r>
    </w:p>
    <w:p w:rsidR="00E710BA" w:rsidRDefault="00114BF3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Электронный журнал школы служит для решения следующих задач: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710BA" w:rsidRDefault="00114BF3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Хранение данных об успеваемости и посещаемости учащихся школы в электронном виде;</w:t>
      </w:r>
    </w:p>
    <w:p w:rsidR="00E710BA" w:rsidRDefault="00114BF3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единой базы календарно-технического планирования по всем учебным предметам и параллелям классов;</w:t>
      </w:r>
    </w:p>
    <w:p w:rsidR="00E710BA" w:rsidRDefault="00114BF3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обучающих курсов и тестов промежуточного,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срезового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итогового контроля;</w:t>
      </w:r>
    </w:p>
    <w:p w:rsidR="00E710BA" w:rsidRDefault="00114BF3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 информации, хранящейся в электронном дневнике, на бумажный носитель, для формирования бумажной версии журнала в соответствии с требованиями Российского законодательства;</w:t>
      </w:r>
    </w:p>
    <w:p w:rsidR="00E710BA" w:rsidRDefault="00114BF3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Оперативный доступ к оценкам за весь период ведения журнала, по всем предметам, в любое время всем участникам образовательного процесса – родителям, ученикам, учителям и администрации;</w:t>
      </w:r>
    </w:p>
    <w:p w:rsidR="00E710BA" w:rsidRDefault="00114BF3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Автоматизация создания промежуточных и итоговых отчетов учителей-предметников, классных руководителей и администрации;</w:t>
      </w:r>
    </w:p>
    <w:p w:rsidR="00E710BA" w:rsidRDefault="00114BF3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Своевременное информирование родителей по вопросам успеваемости их детей;</w:t>
      </w:r>
    </w:p>
    <w:p w:rsidR="00E710BA" w:rsidRDefault="00114BF3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возможности прямого общения между учителями, администрацией, родителями и учащимися вне зависимости от их местоположения.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710BA" w:rsidRDefault="00114BF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Правила и порядок работы с электронным журналом</w:t>
      </w:r>
    </w:p>
    <w:p w:rsidR="00E710BA" w:rsidRDefault="00114BF3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Администратор (заместитель директора школы или назначенное ответственное лицо из числа сотрудников ОО) устанавливает программное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обеспечение, необходимое для работы электронного журнала, обеспечивает надлежащее функционирование созданной программно-аппаратной среды и своевременное создание архивных копий. Архивные копии создаются ежедневно в автоматическом режиме и хранятся в течение текущего учебного года.</w:t>
      </w:r>
    </w:p>
    <w:p w:rsidR="00E710BA" w:rsidRDefault="00114BF3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Пользователи получают реквизиты доступа к электронному журналу в следующем порядке:</w:t>
      </w:r>
    </w:p>
    <w:p w:rsidR="00E710BA" w:rsidRDefault="00114BF3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Учителя-предметники, классные руководители, администрация школы, а также технический и обслуживающий персонал, получают реквизиты доступа у администратора;</w:t>
      </w:r>
    </w:p>
    <w:p w:rsidR="00E710BA" w:rsidRDefault="00114BF3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Родители получают реквизиты доступа в начале учебного года на классном собрании или в течение учебного года через классных руководителей;</w:t>
      </w:r>
    </w:p>
    <w:p w:rsidR="00E710BA" w:rsidRDefault="00114BF3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Учащиеся получают реквизиты доступа в начале учебного года или при зачислении в школу у классных руководителей.</w:t>
      </w:r>
    </w:p>
    <w:p w:rsidR="00E710BA" w:rsidRDefault="00114BF3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Учителя осуществляют работу с электронным журналом в соответствии с пунктом 3 настоящего Положения.</w:t>
      </w:r>
    </w:p>
    <w:p w:rsidR="00E710BA" w:rsidRDefault="00114BF3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Классные руководители осуществляют работу с электронным журналом в соответствии с пунктом 4 настоящего Положения.</w:t>
      </w:r>
    </w:p>
    <w:p w:rsidR="00E710BA" w:rsidRDefault="00114BF3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Представители администрации школы осуществляют работу с электронным журналом в соответствии с пунктами 5 - 9 настоящего Положения</w:t>
      </w:r>
    </w:p>
    <w:p w:rsidR="00E710BA" w:rsidRDefault="00114BF3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пользователи электронного журнала несут ответственность за сохранность своих реквизитов доступа к электронному журналу.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Категорически запрещается допускать к работе по заполнению электронного журнала учащихся школы.</w:t>
      </w:r>
    </w:p>
    <w:p w:rsidR="00E710BA" w:rsidRDefault="00E710B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710BA" w:rsidRDefault="00114BF3" w:rsidP="00022E4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OLE_LINK1"/>
      <w:bookmarkStart w:id="1" w:name="OLE_LINK2"/>
      <w:bookmarkEnd w:id="0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учителя</w:t>
      </w:r>
    </w:p>
    <w:p w:rsidR="00E710BA" w:rsidRDefault="00114BF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Учитель-предметник имеет право: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Получать своевременную консультацию по вопросам работы с электронным журналом;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Формировать свои электронные учебные курсы, итоговые, промежуточные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срезовые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тестовые работы и использовать их при проведении уроков;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Обсуждать и вносить предложения по улучшению работы с электронным журналом;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Формировать в электронном, а при необходимости, в печатном виде документы и отчеты:</w:t>
      </w:r>
    </w:p>
    <w:p w:rsidR="00E710BA" w:rsidRDefault="00114BF3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Календарно-тематическое планирование;</w:t>
      </w:r>
    </w:p>
    <w:p w:rsidR="00E710BA" w:rsidRDefault="00114BF3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Итоги успеваемости по предмету за учебный период;</w:t>
      </w:r>
    </w:p>
    <w:p w:rsidR="00E710BA" w:rsidRDefault="00114BF3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Отчет учителя-предметника по окончании учебных периодов и итоговый;</w:t>
      </w:r>
    </w:p>
    <w:p w:rsidR="00E710BA" w:rsidRDefault="00114BF3">
      <w:pPr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Отчет и график «Динамика среднего балла по предмету»;</w:t>
      </w:r>
    </w:p>
    <w:p w:rsidR="00E710BA" w:rsidRDefault="00114BF3">
      <w:pPr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Классный журнал.</w:t>
      </w:r>
    </w:p>
    <w:p w:rsidR="00E710BA" w:rsidRDefault="00114BF3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Читать, создавать и публиковать объявления на электронной доске объявлений электронного журнала;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Вести личный электронный портфолио и портфолио проектов.</w:t>
      </w:r>
    </w:p>
    <w:p w:rsidR="00E710BA" w:rsidRDefault="00114BF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Учитель-предметник обязан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Заполнять электронный журнал в день проведения урока. Систематически проверять и оценивать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знания  учащихся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, отмечать посещаемость в электронном журнале отметкой ОТ в случае отсутствия;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Сформировать календарно-тематическое планирование (КТП) по предмету(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) или воспользоваться имеющимся вариантом КТП «Электронного журнала»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Выставлять итоговые оценки учащихся за четверть, полугодие, год, экзамен и итоговые не позднее сроков, оговоренных приказом по школе по завершении учебного периода;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Вести все записи в электронном журнале на русском языке (включая уроки по иностранному языку) с обязательным указанием не только тем уроков, но и домашних заданий;</w:t>
      </w:r>
    </w:p>
    <w:p w:rsidR="00B8007D" w:rsidRPr="00B8007D" w:rsidRDefault="00B8007D" w:rsidP="00B8007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Оценивать домашнее задание учащихся только при наличии соответствующей записи</w:t>
      </w:r>
      <w:r w:rsidR="00BE0418">
        <w:rPr>
          <w:rFonts w:ascii="Times New Roman" w:eastAsia="Times New Roman" w:hAnsi="Times New Roman" w:cs="Times New Roman"/>
          <w:bCs/>
          <w:sz w:val="28"/>
          <w:szCs w:val="28"/>
        </w:rPr>
        <w:t xml:space="preserve"> (с указанием номера упражнения, параграфа, названия конспекта и проч.)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графе «Домашнее задание»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Определить состав подгрупп в сетевом журнале, при делении класса по предмету на подгруппы. Записи вести индивидуально каждым учителем, ведущим группу. Перевод учащихся из группы в группу, из класса в класс производить только по окончанию учебного периода (четверти, полугодия);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Проходить обучения на школьных семинарах, направленных на изучение приемов работы с электронным журналом.</w:t>
      </w:r>
    </w:p>
    <w:p w:rsidR="00B8007D" w:rsidRDefault="00B8007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случае затруднения со входом в систему «Сетевой город. Образование» незамедлительно уведомлять классного руководителя, направлять домашнее задание в классную группу в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Сферум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E710BA" w:rsidRDefault="00E710B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710BA" w:rsidRDefault="00114BF3" w:rsidP="00022E4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классного руководителя</w:t>
      </w:r>
    </w:p>
    <w:p w:rsidR="00E710BA" w:rsidRDefault="00114BF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Классный руководитель имеет право: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Получать своевременную консультацию по вопросам работы с электронным журналом;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Формировать в электронном, а при необходимости, в печатном виде документы и отчеты:</w:t>
      </w:r>
    </w:p>
    <w:p w:rsidR="00E710BA" w:rsidRDefault="00114BF3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Отчет о посещаемости класса;</w:t>
      </w:r>
    </w:p>
    <w:p w:rsidR="00E710BA" w:rsidRDefault="00114BF3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Предварительный отчет классного руководителя за учебный период по текущим оценкам учащихся своего класса;</w:t>
      </w:r>
    </w:p>
    <w:p w:rsidR="00E710BA" w:rsidRDefault="00114BF3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Отчет классного руководителя за учебный период по итоговым оценкам учащихся своего класса за учебный период;</w:t>
      </w:r>
    </w:p>
    <w:p w:rsidR="00E710BA" w:rsidRDefault="00114BF3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Сводная ведомость учета успеваемости учащихся класса;</w:t>
      </w:r>
    </w:p>
    <w:p w:rsidR="00E710BA" w:rsidRDefault="00114BF3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Сводная ведомость учета посещаемости.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Вести личный электронный портфолио и портфолио проектов.</w:t>
      </w:r>
    </w:p>
    <w:p w:rsidR="00E710BA" w:rsidRDefault="00114BF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Классный руководитель обязан: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Проходить обучения на школьных семинарах, направленных на изучение приемов работы с электронным журналом;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Своевременно вносить изменения в данные  об учащихся своего класса,  родителях обучающихся и следить за их актуальностью;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Еженедельно корректировать выставленные учителями-предметниками факты пропуска занятий учащимися: ОТ (отсутствовал) на УП (отсутствовал по уважительной причине) или НП (отсутствовал по неуважительной причине);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Контролировать своевременное выставление текущих и итоговых оценок учителями-предметниками;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Формировать и отсылать родителям неуспевающих учащихся отчет «Информационное письмо для родителей». При необходимости осуществлять это на бумажном носителе;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Оповещать родителей учащихся, пропускающих занятия по неуважительной причине;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Формировать и публиковать перечень классных мероприятий на месяц.</w:t>
      </w:r>
    </w:p>
    <w:p w:rsidR="00E710BA" w:rsidRDefault="00E710B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" w:name="OLE_LINK1_Copy_1"/>
      <w:bookmarkStart w:id="3" w:name="OLE_LINK2_Copy_1"/>
      <w:bookmarkEnd w:id="2"/>
      <w:bookmarkEnd w:id="3"/>
    </w:p>
    <w:p w:rsidR="00E710BA" w:rsidRDefault="00114BF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документоведа школы</w:t>
      </w:r>
    </w:p>
    <w:p w:rsidR="00E710BA" w:rsidRDefault="00114BF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Документовед школы имеет право: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Получать своевременную индивидуальную консультацию по вопросам работы с электронным журналом;</w:t>
      </w:r>
    </w:p>
    <w:p w:rsidR="00E710BA" w:rsidRDefault="00114BF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Документовед школы обязан: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 прибытии учащегося оформлять его в разделе «Движение» электронного журнала;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 выбытии учащегося оформлять его в разделе «Движение» электронного журнала;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 прибытии учащегося вносить данные в личную карточку.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 трудоустройстве сотрудников заполнять личные  карточки</w:t>
      </w:r>
    </w:p>
    <w:p w:rsidR="00E710BA" w:rsidRDefault="00E710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710BA" w:rsidRDefault="00114BF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заместителя директора по УВР</w:t>
      </w:r>
    </w:p>
    <w:p w:rsidR="00E710BA" w:rsidRDefault="00114BF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Заместитель директора по УВР имеет право: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Получать своевременную индивидуальную консультацию по вопросам работы с электронным журналом;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Вести личный электронный портфолио и портфолио проектов.</w:t>
      </w:r>
    </w:p>
    <w:p w:rsidR="00E710BA" w:rsidRDefault="00114BF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Заместитель директора по УВР обязан: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Осуществлять планирование образовательного процесса, в том числе формирование и корректировка учебного плана;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Формировать расписание занятий по классам, учителям и кабинетам в начале учебного года. При необходимости проводить корректировку расписания;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Проверять наличие календарно-тематического планирования в электронном журнале школы у учителей -предметников в начале учебного года;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Контролировать своевременность заполнения электронного журнала учителями-предметниками и классными руководителями;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Осуществлять контроль и мониторинг качества образования на уровне образовательной организации;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Создавать и публиковать объявления о времени и месте школьных мероприятий, изменениях в расписании и другой оперативной информации для учителей, учеников и родителей;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Реализовывать элементы электронного документооборота, в том числе формирование базы данных документов образовательной организации о реализации образовательного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процесса( учебный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план, годовой календарный график, образовательные программы, рабочие программы учебных курсов, предметов, дисциплин; информация о порядке проведения государственной (итоговой) аттестации;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Формировать необходимые отчеты в бумажном виде по окончанию учебных периодов:</w:t>
      </w:r>
    </w:p>
    <w:p w:rsidR="00E710BA" w:rsidRDefault="00114BF3">
      <w:pPr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Движение учащихся по школе;</w:t>
      </w:r>
    </w:p>
    <w:p w:rsidR="00E710BA" w:rsidRDefault="00114BF3">
      <w:pPr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Динамика движения учащихся по школе (выбытие) – окончанию учебного года;</w:t>
      </w:r>
    </w:p>
    <w:p w:rsidR="00E710BA" w:rsidRDefault="00114BF3">
      <w:pPr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Список выбывших учащихся за период;</w:t>
      </w:r>
    </w:p>
    <w:p w:rsidR="00E710BA" w:rsidRDefault="00114BF3">
      <w:pPr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Список прибывших учащихся за период;</w:t>
      </w:r>
    </w:p>
    <w:p w:rsidR="00E710BA" w:rsidRDefault="00114BF3">
      <w:pPr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Наполняемость классов;</w:t>
      </w:r>
    </w:p>
    <w:p w:rsidR="00E710BA" w:rsidRDefault="00114BF3">
      <w:pPr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Итоговые данные по учащимся;</w:t>
      </w:r>
    </w:p>
    <w:p w:rsidR="00E710BA" w:rsidRDefault="00114BF3">
      <w:pPr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Отчет о посещаемости класса (по месяцам);</w:t>
      </w:r>
    </w:p>
    <w:p w:rsidR="00E710BA" w:rsidRDefault="00114BF3">
      <w:pPr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Отчет классного руководителя за учебный период;</w:t>
      </w:r>
    </w:p>
    <w:p w:rsidR="00E710BA" w:rsidRDefault="00114BF3">
      <w:pPr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Итоги успеваемости класса за учебный период;</w:t>
      </w:r>
    </w:p>
    <w:p w:rsidR="00E710BA" w:rsidRDefault="00114BF3">
      <w:pPr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Сводная ведомость учета успеваемости учащихся класса;</w:t>
      </w:r>
    </w:p>
    <w:p w:rsidR="00E710BA" w:rsidRDefault="00114BF3">
      <w:pPr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Сводная ведомость учета посещаемости.</w:t>
      </w:r>
    </w:p>
    <w:p w:rsidR="00E710BA" w:rsidRDefault="00E7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710BA" w:rsidRDefault="00114BF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заместителя директора по ВР</w:t>
      </w:r>
    </w:p>
    <w:p w:rsidR="00E710BA" w:rsidRDefault="00114BF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Заместитель директора по ВР имеет право: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Получать своевременную индивидуальную консультацию по вопросам работы с электронным журналом;</w:t>
      </w:r>
    </w:p>
    <w:p w:rsidR="00E710BA" w:rsidRPr="00085958" w:rsidRDefault="00114BF3" w:rsidP="00085958">
      <w:pPr>
        <w:numPr>
          <w:ilvl w:val="2"/>
          <w:numId w:val="3"/>
        </w:num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5958">
        <w:rPr>
          <w:rFonts w:ascii="Times New Roman" w:eastAsia="Times New Roman" w:hAnsi="Times New Roman" w:cs="Times New Roman"/>
          <w:bCs/>
          <w:sz w:val="28"/>
          <w:szCs w:val="28"/>
        </w:rPr>
        <w:t>Вести личный электронный портфолио и портфолио проектов.</w:t>
      </w:r>
      <w:r w:rsidRPr="00085958">
        <w:rPr>
          <w:rFonts w:ascii="Times New Roman" w:eastAsia="Times New Roman" w:hAnsi="Times New Roman" w:cs="Times New Roman"/>
          <w:bCs/>
          <w:sz w:val="28"/>
          <w:szCs w:val="28"/>
        </w:rPr>
        <w:br/>
        <w:t>Заместитель директора по ВР обязан: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Создавать и публиковать объявления о внеклассных мероприятиях, проводимых в школе;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Формировать и публиковать перечень школьных внеклассных мероприятий на месяц, четверть, полугодие.</w:t>
      </w:r>
    </w:p>
    <w:p w:rsidR="00E710BA" w:rsidRDefault="00E7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710BA" w:rsidRDefault="00114BF3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администратора «Электронного журнала»</w:t>
      </w:r>
    </w:p>
    <w:p w:rsidR="00E710BA" w:rsidRDefault="00114BF3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Администратор «Электронного журнала» школы имеет право: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Составлять представление директору школу на премирование учителей по результатам работы с электронным журналом или наложение взыскания за невыполнение требований данного положения сотрудниками школы.</w:t>
      </w:r>
    </w:p>
    <w:p w:rsidR="00E710BA" w:rsidRDefault="00114BF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Администратор «Электронного журнала» школы обязан: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Поддерживать электронный журнал в работоспособном состоянии; 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Обеспечить доступ к электронному журналу из локальной сети школы и из глобальной сети Интернет для сотрудников школы, учеников и их родителей;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Обеспечить всех пользователей атрибутами доступа к электронному журналу. Вести базу данных пользователей и статистику работы с электронным журналом;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Контролировать работу с электронным журналом всех участников образовательного процесса: администрации, учителей, учеников и их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вывод информации, хранящейся в электронном журнале, на бумажный носитель, для формирования бумажной версии журнала в соответствии с требованиями Российского законодательства;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Обеспечивать своевременную консультацию по вопросам работы с электронным журналом;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Проводить школьные семинары, направленные на изучение возможностей и способов работы с электронным журналом;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Поддерживать связь с родителями и осуществлять необходимые консультации по вопросам подключения и работы с электронным журналом;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окончанию учебного года -  проводить операцию «Завершение учебного года» в электронном журнале и формировать новый учебный год.</w:t>
      </w:r>
    </w:p>
    <w:p w:rsidR="00E710BA" w:rsidRDefault="00E71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5958" w:rsidRPr="00022E46" w:rsidRDefault="00114BF3" w:rsidP="0008595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2E46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директора школы</w:t>
      </w:r>
    </w:p>
    <w:p w:rsidR="00E710BA" w:rsidRPr="00085958" w:rsidRDefault="00114BF3" w:rsidP="0008595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5958">
        <w:rPr>
          <w:rFonts w:ascii="Times New Roman" w:eastAsia="Times New Roman" w:hAnsi="Times New Roman" w:cs="Times New Roman"/>
          <w:bCs/>
          <w:sz w:val="28"/>
          <w:szCs w:val="28"/>
        </w:rPr>
        <w:t>Директор школы имеет право: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Назначать сотрудников школы на исполнения обязанностей в соответствии с данным положением;</w:t>
      </w:r>
    </w:p>
    <w:p w:rsidR="00E710BA" w:rsidRDefault="00114BF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Директор школы обязан: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Утверждать распечатанную информацию, сформированную в электронном журнале;</w:t>
      </w:r>
    </w:p>
    <w:p w:rsidR="00E710BA" w:rsidRDefault="00114BF3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Создавать все необходимые условия для внедрения и обеспечения работы электронного журнала в учебно-воспитательном процессе и процессе управления школой.</w:t>
      </w:r>
    </w:p>
    <w:p w:rsidR="00E710BA" w:rsidRDefault="00E710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710BA" w:rsidRDefault="00E710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E710BA">
      <w:pgSz w:w="11906" w:h="16838"/>
      <w:pgMar w:top="1134" w:right="851" w:bottom="1134" w:left="121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07367"/>
    <w:multiLevelType w:val="multilevel"/>
    <w:tmpl w:val="0B16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0874F4D"/>
    <w:multiLevelType w:val="multilevel"/>
    <w:tmpl w:val="ECAE9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9A20997"/>
    <w:multiLevelType w:val="multilevel"/>
    <w:tmpl w:val="2496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C2C20F7"/>
    <w:multiLevelType w:val="multilevel"/>
    <w:tmpl w:val="D0D2C4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96A1F8F"/>
    <w:multiLevelType w:val="multilevel"/>
    <w:tmpl w:val="EBA25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7119127B"/>
    <w:multiLevelType w:val="multilevel"/>
    <w:tmpl w:val="4A38A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783E41F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66181006">
    <w:abstractNumId w:val="6"/>
  </w:num>
  <w:num w:numId="2" w16cid:durableId="724914634">
    <w:abstractNumId w:val="1"/>
  </w:num>
  <w:num w:numId="3" w16cid:durableId="188029221">
    <w:abstractNumId w:val="4"/>
  </w:num>
  <w:num w:numId="4" w16cid:durableId="492258324">
    <w:abstractNumId w:val="5"/>
  </w:num>
  <w:num w:numId="5" w16cid:durableId="342246996">
    <w:abstractNumId w:val="0"/>
  </w:num>
  <w:num w:numId="6" w16cid:durableId="2098817245">
    <w:abstractNumId w:val="2"/>
  </w:num>
  <w:num w:numId="7" w16cid:durableId="1790390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A"/>
    <w:rsid w:val="00022E46"/>
    <w:rsid w:val="00085958"/>
    <w:rsid w:val="00114BF3"/>
    <w:rsid w:val="001A7586"/>
    <w:rsid w:val="009812FB"/>
    <w:rsid w:val="00B8007D"/>
    <w:rsid w:val="00BE0418"/>
    <w:rsid w:val="00D512D6"/>
    <w:rsid w:val="00E7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169E"/>
  <w15:docId w15:val="{DE6ABE6F-6433-436B-9CBE-6FA2A28C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B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96D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F4496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F4496D"/>
    <w:pPr>
      <w:widowControl w:val="0"/>
    </w:pPr>
    <w:rPr>
      <w:rFonts w:cs="Calibri"/>
    </w:rPr>
  </w:style>
  <w:style w:type="paragraph" w:styleId="a5">
    <w:name w:val="Balloon Text"/>
    <w:basedOn w:val="a"/>
    <w:link w:val="a4"/>
    <w:uiPriority w:val="99"/>
    <w:semiHidden/>
    <w:unhideWhenUsed/>
    <w:qFormat/>
    <w:rsid w:val="00F449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Колонтитул"/>
    <w:basedOn w:val="a"/>
    <w:qFormat/>
    <w:pPr>
      <w:suppressLineNumbers/>
      <w:tabs>
        <w:tab w:val="center" w:pos="4677"/>
        <w:tab w:val="right" w:pos="9354"/>
      </w:tabs>
    </w:pPr>
  </w:style>
  <w:style w:type="paragraph" w:styleId="ab">
    <w:name w:val="footer"/>
    <w:basedOn w:val="aa"/>
  </w:style>
  <w:style w:type="table" w:styleId="ac">
    <w:name w:val="Table Grid"/>
    <w:basedOn w:val="a1"/>
    <w:uiPriority w:val="59"/>
    <w:rsid w:val="00085958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3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cp:lastModifiedBy>Кабинет-2</cp:lastModifiedBy>
  <cp:revision>2</cp:revision>
  <cp:lastPrinted>2024-01-17T14:09:00Z</cp:lastPrinted>
  <dcterms:created xsi:type="dcterms:W3CDTF">2024-11-22T02:45:00Z</dcterms:created>
  <dcterms:modified xsi:type="dcterms:W3CDTF">2024-11-22T02:45:00Z</dcterms:modified>
  <dc:language>ru-RU</dc:language>
</cp:coreProperties>
</file>